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A26" w:rsidRDefault="004E2A26">
      <w:pPr>
        <w:rPr>
          <w:rFonts w:ascii="Arial" w:hAnsi="Arial"/>
          <w:b/>
          <w:sz w:val="26"/>
        </w:rPr>
      </w:pPr>
    </w:p>
    <w:p w:rsidR="00D75E96" w:rsidRDefault="00D75E96">
      <w:pPr>
        <w:rPr>
          <w:rFonts w:ascii="Arial" w:hAnsi="Arial"/>
          <w:b/>
          <w:sz w:val="26"/>
        </w:rPr>
      </w:pPr>
    </w:p>
    <w:p w:rsidR="00D75E96" w:rsidRDefault="009757CA">
      <w:pPr>
        <w:rPr>
          <w:rFonts w:ascii="Arial" w:hAnsi="Arial"/>
          <w:b/>
          <w:sz w:val="26"/>
        </w:rPr>
      </w:pPr>
      <w:r>
        <w:rPr>
          <w:rFonts w:ascii="Arial" w:hAnsi="Arial"/>
          <w:b/>
          <w:noProof/>
          <w:sz w:val="26"/>
        </w:rPr>
        <w:drawing>
          <wp:inline distT="0" distB="0" distL="0" distR="0">
            <wp:extent cx="5753100" cy="81057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889" w:rsidRDefault="004E2A26" w:rsidP="00421753">
      <w:pPr>
        <w:pStyle w:val="a3"/>
        <w:rPr>
          <w:rFonts w:ascii="Arial" w:hAnsi="Arial"/>
          <w:sz w:val="26"/>
        </w:rPr>
      </w:pPr>
      <w:r>
        <w:rPr>
          <w:rFonts w:ascii="Arial" w:hAnsi="Arial"/>
          <w:sz w:val="26"/>
        </w:rPr>
        <w:lastRenderedPageBreak/>
        <w:t xml:space="preserve"> </w:t>
      </w:r>
      <w:r>
        <w:rPr>
          <w:rFonts w:ascii="Arial" w:hAnsi="Arial"/>
          <w:sz w:val="26"/>
        </w:rPr>
        <w:tab/>
      </w:r>
      <w:r w:rsidR="009757CA">
        <w:rPr>
          <w:rFonts w:ascii="Arial" w:hAnsi="Arial"/>
          <w:noProof/>
          <w:sz w:val="26"/>
        </w:rPr>
        <w:drawing>
          <wp:inline distT="0" distB="0" distL="0" distR="0">
            <wp:extent cx="5695950" cy="7829550"/>
            <wp:effectExtent l="19050" t="0" r="0" b="0"/>
            <wp:docPr id="2" name="Рисунок 2" descr="доплата и слож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плата и сложность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889" w:rsidRDefault="004C7889" w:rsidP="00421753">
      <w:pPr>
        <w:pStyle w:val="a3"/>
        <w:rPr>
          <w:rFonts w:ascii="Arial" w:hAnsi="Arial"/>
          <w:sz w:val="26"/>
        </w:rPr>
      </w:pPr>
    </w:p>
    <w:p w:rsidR="004C7889" w:rsidRDefault="004C7889" w:rsidP="00421753">
      <w:pPr>
        <w:pStyle w:val="a3"/>
        <w:rPr>
          <w:rFonts w:ascii="Arial" w:hAnsi="Arial"/>
          <w:sz w:val="26"/>
        </w:rPr>
      </w:pPr>
    </w:p>
    <w:p w:rsidR="004C7889" w:rsidRDefault="004C7889" w:rsidP="00421753">
      <w:pPr>
        <w:pStyle w:val="a3"/>
        <w:rPr>
          <w:rFonts w:ascii="Arial" w:hAnsi="Arial"/>
          <w:sz w:val="26"/>
        </w:rPr>
      </w:pPr>
    </w:p>
    <w:p w:rsidR="004C7889" w:rsidRDefault="004C7889" w:rsidP="00421753">
      <w:pPr>
        <w:pStyle w:val="a3"/>
        <w:rPr>
          <w:rFonts w:ascii="Arial" w:hAnsi="Arial"/>
          <w:sz w:val="26"/>
        </w:rPr>
      </w:pPr>
    </w:p>
    <w:p w:rsidR="004C7889" w:rsidRDefault="004C7889" w:rsidP="00421753">
      <w:pPr>
        <w:pStyle w:val="a3"/>
        <w:rPr>
          <w:rFonts w:ascii="Arial" w:hAnsi="Arial"/>
          <w:sz w:val="26"/>
        </w:rPr>
      </w:pPr>
    </w:p>
    <w:p w:rsidR="004E2A26" w:rsidRPr="00421753" w:rsidRDefault="004E2A26" w:rsidP="004C7889">
      <w:pPr>
        <w:pStyle w:val="a3"/>
        <w:ind w:firstLine="720"/>
        <w:rPr>
          <w:rFonts w:ascii="Times New Roman" w:hAnsi="Times New Roman"/>
          <w:szCs w:val="28"/>
        </w:rPr>
      </w:pPr>
      <w:r w:rsidRPr="00421753">
        <w:rPr>
          <w:rFonts w:ascii="Times New Roman" w:hAnsi="Times New Roman"/>
          <w:szCs w:val="28"/>
        </w:rPr>
        <w:lastRenderedPageBreak/>
        <w:t>Настоящее положение разработано в соответствии с распоряжением пр</w:t>
      </w:r>
      <w:r w:rsidRPr="00421753">
        <w:rPr>
          <w:rFonts w:ascii="Times New Roman" w:hAnsi="Times New Roman"/>
          <w:szCs w:val="28"/>
        </w:rPr>
        <w:t>а</w:t>
      </w:r>
      <w:r w:rsidRPr="00421753">
        <w:rPr>
          <w:rFonts w:ascii="Times New Roman" w:hAnsi="Times New Roman"/>
          <w:szCs w:val="28"/>
        </w:rPr>
        <w:t>вительства РФ от 09.06.1992г.№ 1037 Постановлением Министерства труда РФ № 48 от 4 марта 1993г. «О порядке установления доплат и надб</w:t>
      </w:r>
      <w:r w:rsidRPr="00421753">
        <w:rPr>
          <w:rFonts w:ascii="Times New Roman" w:hAnsi="Times New Roman"/>
          <w:szCs w:val="28"/>
        </w:rPr>
        <w:t>а</w:t>
      </w:r>
      <w:r w:rsidRPr="00421753">
        <w:rPr>
          <w:rFonts w:ascii="Times New Roman" w:hAnsi="Times New Roman"/>
          <w:szCs w:val="28"/>
        </w:rPr>
        <w:t>вок работникам учреждений, организаций и предприятий, находящихся на бюджетном финансировании», в целях усиления материальной заинтер</w:t>
      </w:r>
      <w:r w:rsidRPr="00421753">
        <w:rPr>
          <w:rFonts w:ascii="Times New Roman" w:hAnsi="Times New Roman"/>
          <w:szCs w:val="28"/>
        </w:rPr>
        <w:t>е</w:t>
      </w:r>
      <w:r w:rsidRPr="00421753">
        <w:rPr>
          <w:rFonts w:ascii="Times New Roman" w:hAnsi="Times New Roman"/>
          <w:szCs w:val="28"/>
        </w:rPr>
        <w:t>сованности педагогических работников в применении новых форм работы, повышении ее качества росте профессионального мастерства работников.</w:t>
      </w:r>
    </w:p>
    <w:p w:rsidR="004E2A26" w:rsidRPr="00421753" w:rsidRDefault="004E2A26" w:rsidP="00421753">
      <w:pPr>
        <w:pStyle w:val="a3"/>
        <w:rPr>
          <w:rFonts w:ascii="Times New Roman" w:hAnsi="Times New Roman"/>
          <w:szCs w:val="28"/>
        </w:rPr>
      </w:pPr>
      <w:r w:rsidRPr="00421753">
        <w:rPr>
          <w:rFonts w:ascii="Times New Roman" w:hAnsi="Times New Roman"/>
          <w:szCs w:val="28"/>
        </w:rPr>
        <w:tab/>
        <w:t>Настоящее положение регламентирует порядок установления надб</w:t>
      </w:r>
      <w:r w:rsidRPr="00421753">
        <w:rPr>
          <w:rFonts w:ascii="Times New Roman" w:hAnsi="Times New Roman"/>
          <w:szCs w:val="28"/>
        </w:rPr>
        <w:t>а</w:t>
      </w:r>
      <w:r w:rsidRPr="00421753">
        <w:rPr>
          <w:rFonts w:ascii="Times New Roman" w:hAnsi="Times New Roman"/>
          <w:szCs w:val="28"/>
        </w:rPr>
        <w:t>вок и доплат, не учтенных в разрядах ЕТС, выплачиваемых за условия р</w:t>
      </w:r>
      <w:r w:rsidRPr="00421753">
        <w:rPr>
          <w:rFonts w:ascii="Times New Roman" w:hAnsi="Times New Roman"/>
          <w:szCs w:val="28"/>
        </w:rPr>
        <w:t>а</w:t>
      </w:r>
      <w:r w:rsidRPr="00421753">
        <w:rPr>
          <w:rFonts w:ascii="Times New Roman" w:hAnsi="Times New Roman"/>
          <w:szCs w:val="28"/>
        </w:rPr>
        <w:t>боты сотру</w:t>
      </w:r>
      <w:r w:rsidRPr="00421753">
        <w:rPr>
          <w:rFonts w:ascii="Times New Roman" w:hAnsi="Times New Roman"/>
          <w:szCs w:val="28"/>
        </w:rPr>
        <w:t>д</w:t>
      </w:r>
      <w:r w:rsidRPr="00421753">
        <w:rPr>
          <w:rFonts w:ascii="Times New Roman" w:hAnsi="Times New Roman"/>
          <w:szCs w:val="28"/>
        </w:rPr>
        <w:t>ников ДЮСШ.</w:t>
      </w:r>
    </w:p>
    <w:p w:rsidR="004E2A26" w:rsidRPr="00421753" w:rsidRDefault="004E2A26" w:rsidP="00421753">
      <w:pPr>
        <w:pStyle w:val="a3"/>
        <w:numPr>
          <w:ilvl w:val="0"/>
          <w:numId w:val="6"/>
        </w:numPr>
        <w:ind w:left="0"/>
        <w:rPr>
          <w:rFonts w:ascii="Times New Roman" w:hAnsi="Times New Roman"/>
          <w:szCs w:val="28"/>
        </w:rPr>
      </w:pPr>
      <w:r w:rsidRPr="00421753">
        <w:rPr>
          <w:rFonts w:ascii="Times New Roman" w:hAnsi="Times New Roman"/>
          <w:szCs w:val="28"/>
        </w:rPr>
        <w:t>Доплаты и надбавки стимулирующего характера устанавливаются за работу, не входящую в круг основных обязанностей работника.</w:t>
      </w:r>
    </w:p>
    <w:p w:rsidR="004E2A26" w:rsidRPr="00421753" w:rsidRDefault="004E2A26" w:rsidP="00421753">
      <w:pPr>
        <w:pStyle w:val="a3"/>
        <w:numPr>
          <w:ilvl w:val="0"/>
          <w:numId w:val="2"/>
        </w:numPr>
        <w:ind w:left="0"/>
        <w:rPr>
          <w:rFonts w:ascii="Times New Roman" w:hAnsi="Times New Roman"/>
          <w:szCs w:val="28"/>
        </w:rPr>
      </w:pPr>
      <w:r w:rsidRPr="00421753">
        <w:rPr>
          <w:rFonts w:ascii="Times New Roman" w:hAnsi="Times New Roman"/>
          <w:szCs w:val="28"/>
          <w:u w:val="single"/>
        </w:rPr>
        <w:t>Доплаты и надбавки стимулирующего характера</w:t>
      </w:r>
      <w:r w:rsidRPr="00421753">
        <w:rPr>
          <w:rFonts w:ascii="Times New Roman" w:hAnsi="Times New Roman"/>
          <w:szCs w:val="28"/>
        </w:rPr>
        <w:t xml:space="preserve"> устанавливаются за увелич</w:t>
      </w:r>
      <w:r w:rsidRPr="00421753">
        <w:rPr>
          <w:rFonts w:ascii="Times New Roman" w:hAnsi="Times New Roman"/>
          <w:szCs w:val="28"/>
        </w:rPr>
        <w:t>е</w:t>
      </w:r>
      <w:r w:rsidRPr="00421753">
        <w:rPr>
          <w:rFonts w:ascii="Times New Roman" w:hAnsi="Times New Roman"/>
          <w:szCs w:val="28"/>
        </w:rPr>
        <w:t>ние объема количества работы:</w:t>
      </w:r>
    </w:p>
    <w:p w:rsidR="004E2A26" w:rsidRPr="00421753" w:rsidRDefault="004E2A26" w:rsidP="00421753">
      <w:pPr>
        <w:pStyle w:val="a3"/>
        <w:numPr>
          <w:ilvl w:val="0"/>
          <w:numId w:val="1"/>
        </w:numPr>
        <w:ind w:left="0"/>
        <w:rPr>
          <w:rFonts w:ascii="Times New Roman" w:hAnsi="Times New Roman"/>
          <w:szCs w:val="28"/>
        </w:rPr>
      </w:pPr>
      <w:r w:rsidRPr="00421753">
        <w:rPr>
          <w:rFonts w:ascii="Times New Roman" w:hAnsi="Times New Roman"/>
          <w:szCs w:val="28"/>
        </w:rPr>
        <w:t>ведение научно-экспериментальной и экспериментально-методической раб</w:t>
      </w:r>
      <w:r w:rsidRPr="00421753">
        <w:rPr>
          <w:rFonts w:ascii="Times New Roman" w:hAnsi="Times New Roman"/>
          <w:szCs w:val="28"/>
        </w:rPr>
        <w:t>о</w:t>
      </w:r>
      <w:r w:rsidRPr="00421753">
        <w:rPr>
          <w:rFonts w:ascii="Times New Roman" w:hAnsi="Times New Roman"/>
          <w:szCs w:val="28"/>
        </w:rPr>
        <w:t>ты;</w:t>
      </w:r>
    </w:p>
    <w:p w:rsidR="004E2A26" w:rsidRPr="00421753" w:rsidRDefault="004E2A26" w:rsidP="00421753">
      <w:pPr>
        <w:pStyle w:val="a3"/>
        <w:numPr>
          <w:ilvl w:val="0"/>
          <w:numId w:val="1"/>
        </w:numPr>
        <w:ind w:left="0"/>
        <w:rPr>
          <w:rFonts w:ascii="Times New Roman" w:hAnsi="Times New Roman"/>
          <w:szCs w:val="28"/>
        </w:rPr>
      </w:pPr>
      <w:r w:rsidRPr="00421753">
        <w:rPr>
          <w:rFonts w:ascii="Times New Roman" w:hAnsi="Times New Roman"/>
          <w:szCs w:val="28"/>
        </w:rPr>
        <w:t>за ведение дополнительных направлений образовательного процесса ДЮСШ;</w:t>
      </w:r>
    </w:p>
    <w:p w:rsidR="004E2A26" w:rsidRPr="00421753" w:rsidRDefault="004E2A26" w:rsidP="00421753">
      <w:pPr>
        <w:pStyle w:val="a3"/>
        <w:numPr>
          <w:ilvl w:val="0"/>
          <w:numId w:val="1"/>
        </w:numPr>
        <w:ind w:left="0"/>
        <w:rPr>
          <w:rFonts w:ascii="Times New Roman" w:hAnsi="Times New Roman"/>
          <w:szCs w:val="28"/>
        </w:rPr>
      </w:pPr>
      <w:r w:rsidRPr="00421753">
        <w:rPr>
          <w:rFonts w:ascii="Times New Roman" w:hAnsi="Times New Roman"/>
          <w:szCs w:val="28"/>
        </w:rPr>
        <w:t>как внутреннее совместительство:</w:t>
      </w:r>
    </w:p>
    <w:p w:rsidR="004E2A26" w:rsidRPr="00421753" w:rsidRDefault="004E2A26" w:rsidP="00421753">
      <w:pPr>
        <w:pStyle w:val="a3"/>
        <w:rPr>
          <w:rFonts w:ascii="Times New Roman" w:hAnsi="Times New Roman"/>
          <w:szCs w:val="28"/>
        </w:rPr>
      </w:pPr>
      <w:r w:rsidRPr="00421753">
        <w:rPr>
          <w:rFonts w:ascii="Times New Roman" w:hAnsi="Times New Roman"/>
          <w:szCs w:val="28"/>
        </w:rPr>
        <w:t>а) по педагогической деятельности</w:t>
      </w:r>
    </w:p>
    <w:p w:rsidR="004E2A26" w:rsidRPr="00421753" w:rsidRDefault="004E2A26" w:rsidP="00421753">
      <w:pPr>
        <w:pStyle w:val="a3"/>
        <w:rPr>
          <w:rFonts w:ascii="Times New Roman" w:hAnsi="Times New Roman"/>
          <w:szCs w:val="28"/>
        </w:rPr>
      </w:pPr>
      <w:r w:rsidRPr="00421753">
        <w:rPr>
          <w:rFonts w:ascii="Times New Roman" w:hAnsi="Times New Roman"/>
          <w:szCs w:val="28"/>
        </w:rPr>
        <w:t>б) по непедагогической деятельности по потребности ДЮСШ</w:t>
      </w:r>
    </w:p>
    <w:p w:rsidR="004E2A26" w:rsidRPr="00421753" w:rsidRDefault="004E2A26" w:rsidP="00421753">
      <w:pPr>
        <w:pStyle w:val="a3"/>
        <w:numPr>
          <w:ilvl w:val="0"/>
          <w:numId w:val="1"/>
        </w:numPr>
        <w:ind w:left="0"/>
        <w:rPr>
          <w:rFonts w:ascii="Times New Roman" w:hAnsi="Times New Roman"/>
          <w:szCs w:val="28"/>
        </w:rPr>
      </w:pPr>
      <w:r w:rsidRPr="00421753">
        <w:rPr>
          <w:rFonts w:ascii="Times New Roman" w:hAnsi="Times New Roman"/>
          <w:szCs w:val="28"/>
        </w:rPr>
        <w:t>за увеличение объема работ по основной должности, связанное с изм</w:t>
      </w:r>
      <w:r w:rsidRPr="00421753">
        <w:rPr>
          <w:rFonts w:ascii="Times New Roman" w:hAnsi="Times New Roman"/>
          <w:szCs w:val="28"/>
        </w:rPr>
        <w:t>е</w:t>
      </w:r>
      <w:r w:rsidRPr="00421753">
        <w:rPr>
          <w:rFonts w:ascii="Times New Roman" w:hAnsi="Times New Roman"/>
          <w:szCs w:val="28"/>
        </w:rPr>
        <w:t>нением контингента сотрудников или воспитанников, а также изменением функциональных об</w:t>
      </w:r>
      <w:r w:rsidRPr="00421753">
        <w:rPr>
          <w:rFonts w:ascii="Times New Roman" w:hAnsi="Times New Roman"/>
          <w:szCs w:val="28"/>
        </w:rPr>
        <w:t>я</w:t>
      </w:r>
      <w:r w:rsidRPr="00421753">
        <w:rPr>
          <w:rFonts w:ascii="Times New Roman" w:hAnsi="Times New Roman"/>
          <w:szCs w:val="28"/>
        </w:rPr>
        <w:t>занностей основной должности.</w:t>
      </w:r>
    </w:p>
    <w:p w:rsidR="004E2A26" w:rsidRPr="00421753" w:rsidRDefault="004E2A26" w:rsidP="00421753">
      <w:pPr>
        <w:pStyle w:val="a3"/>
        <w:numPr>
          <w:ilvl w:val="0"/>
          <w:numId w:val="2"/>
        </w:numPr>
        <w:ind w:left="0"/>
        <w:rPr>
          <w:rFonts w:ascii="Times New Roman" w:hAnsi="Times New Roman"/>
          <w:szCs w:val="28"/>
        </w:rPr>
      </w:pPr>
      <w:r w:rsidRPr="00421753">
        <w:rPr>
          <w:rFonts w:ascii="Times New Roman" w:hAnsi="Times New Roman"/>
          <w:szCs w:val="28"/>
        </w:rPr>
        <w:t>Надбавки стимулирующего характера устанавливаются за качество р</w:t>
      </w:r>
      <w:r w:rsidRPr="00421753">
        <w:rPr>
          <w:rFonts w:ascii="Times New Roman" w:hAnsi="Times New Roman"/>
          <w:szCs w:val="28"/>
        </w:rPr>
        <w:t>а</w:t>
      </w:r>
      <w:r w:rsidRPr="00421753">
        <w:rPr>
          <w:rFonts w:ascii="Times New Roman" w:hAnsi="Times New Roman"/>
          <w:szCs w:val="28"/>
        </w:rPr>
        <w:t>боты:</w:t>
      </w:r>
    </w:p>
    <w:p w:rsidR="004E2A26" w:rsidRPr="00421753" w:rsidRDefault="004E2A26" w:rsidP="00421753">
      <w:pPr>
        <w:pStyle w:val="a3"/>
        <w:numPr>
          <w:ilvl w:val="0"/>
          <w:numId w:val="1"/>
        </w:numPr>
        <w:ind w:left="0"/>
        <w:rPr>
          <w:rFonts w:ascii="Times New Roman" w:hAnsi="Times New Roman"/>
          <w:szCs w:val="28"/>
        </w:rPr>
      </w:pPr>
      <w:r w:rsidRPr="00421753">
        <w:rPr>
          <w:rFonts w:ascii="Times New Roman" w:hAnsi="Times New Roman"/>
          <w:szCs w:val="28"/>
        </w:rPr>
        <w:t>всем работникам ДЮСШ включая директора и заместителей директора:</w:t>
      </w:r>
    </w:p>
    <w:p w:rsidR="004E2A26" w:rsidRPr="00421753" w:rsidRDefault="004E2A26" w:rsidP="00421753">
      <w:pPr>
        <w:pStyle w:val="a3"/>
        <w:rPr>
          <w:rFonts w:ascii="Times New Roman" w:hAnsi="Times New Roman"/>
          <w:szCs w:val="28"/>
        </w:rPr>
      </w:pPr>
      <w:r w:rsidRPr="00421753">
        <w:rPr>
          <w:rFonts w:ascii="Times New Roman" w:hAnsi="Times New Roman"/>
          <w:szCs w:val="28"/>
        </w:rPr>
        <w:t>за высокую результативность и эффективность выполняемой работы</w:t>
      </w:r>
    </w:p>
    <w:p w:rsidR="004E2A26" w:rsidRPr="00421753" w:rsidRDefault="004E2A26" w:rsidP="00421753">
      <w:pPr>
        <w:pStyle w:val="a3"/>
        <w:rPr>
          <w:rFonts w:ascii="Times New Roman" w:hAnsi="Times New Roman"/>
          <w:szCs w:val="28"/>
        </w:rPr>
      </w:pPr>
      <w:r w:rsidRPr="00421753">
        <w:rPr>
          <w:rFonts w:ascii="Times New Roman" w:hAnsi="Times New Roman"/>
          <w:szCs w:val="28"/>
        </w:rPr>
        <w:t>за систематическую подготовку и проведение на высоком уровне разовых мер</w:t>
      </w:r>
      <w:r w:rsidRPr="00421753">
        <w:rPr>
          <w:rFonts w:ascii="Times New Roman" w:hAnsi="Times New Roman"/>
          <w:szCs w:val="28"/>
        </w:rPr>
        <w:t>о</w:t>
      </w:r>
      <w:r w:rsidRPr="00421753">
        <w:rPr>
          <w:rFonts w:ascii="Times New Roman" w:hAnsi="Times New Roman"/>
          <w:szCs w:val="28"/>
        </w:rPr>
        <w:t>приятий ДЮСШ города, района, края.</w:t>
      </w:r>
    </w:p>
    <w:p w:rsidR="004E2A26" w:rsidRPr="00421753" w:rsidRDefault="004E2A26" w:rsidP="00421753">
      <w:pPr>
        <w:pStyle w:val="a3"/>
        <w:numPr>
          <w:ilvl w:val="0"/>
          <w:numId w:val="2"/>
        </w:numPr>
        <w:ind w:left="0"/>
        <w:rPr>
          <w:rFonts w:ascii="Times New Roman" w:hAnsi="Times New Roman"/>
          <w:szCs w:val="28"/>
        </w:rPr>
      </w:pPr>
      <w:r w:rsidRPr="00421753">
        <w:rPr>
          <w:rFonts w:ascii="Times New Roman" w:hAnsi="Times New Roman"/>
          <w:szCs w:val="28"/>
        </w:rPr>
        <w:t>Надбавки стимулирующего характера молодым специалистам.</w:t>
      </w:r>
    </w:p>
    <w:p w:rsidR="004E2A26" w:rsidRPr="00421753" w:rsidRDefault="004E2A26" w:rsidP="00421753">
      <w:pPr>
        <w:pStyle w:val="a3"/>
        <w:numPr>
          <w:ilvl w:val="0"/>
          <w:numId w:val="6"/>
        </w:numPr>
        <w:ind w:left="0"/>
        <w:rPr>
          <w:rFonts w:ascii="Times New Roman" w:hAnsi="Times New Roman"/>
          <w:szCs w:val="28"/>
        </w:rPr>
      </w:pPr>
      <w:r w:rsidRPr="00421753">
        <w:rPr>
          <w:rFonts w:ascii="Times New Roman" w:hAnsi="Times New Roman"/>
          <w:szCs w:val="28"/>
          <w:u w:val="single"/>
        </w:rPr>
        <w:t>Доплаты и надбавки компенсационного характера</w:t>
      </w:r>
      <w:r w:rsidRPr="00421753">
        <w:rPr>
          <w:rFonts w:ascii="Times New Roman" w:hAnsi="Times New Roman"/>
          <w:szCs w:val="28"/>
        </w:rPr>
        <w:t xml:space="preserve"> устанавливаются за усл</w:t>
      </w:r>
      <w:r w:rsidRPr="00421753">
        <w:rPr>
          <w:rFonts w:ascii="Times New Roman" w:hAnsi="Times New Roman"/>
          <w:szCs w:val="28"/>
        </w:rPr>
        <w:t>о</w:t>
      </w:r>
      <w:r w:rsidRPr="00421753">
        <w:rPr>
          <w:rFonts w:ascii="Times New Roman" w:hAnsi="Times New Roman"/>
          <w:szCs w:val="28"/>
        </w:rPr>
        <w:t>вия труда, отклоняющиеся от утвержденных норм ДЮСШ и общих условий опл</w:t>
      </w:r>
      <w:r w:rsidRPr="00421753">
        <w:rPr>
          <w:rFonts w:ascii="Times New Roman" w:hAnsi="Times New Roman"/>
          <w:szCs w:val="28"/>
        </w:rPr>
        <w:t>а</w:t>
      </w:r>
      <w:r w:rsidRPr="00421753">
        <w:rPr>
          <w:rFonts w:ascii="Times New Roman" w:hAnsi="Times New Roman"/>
          <w:szCs w:val="28"/>
        </w:rPr>
        <w:t>ты труда.</w:t>
      </w:r>
    </w:p>
    <w:p w:rsidR="004E2A26" w:rsidRPr="00421753" w:rsidRDefault="004E2A26" w:rsidP="00421753">
      <w:pPr>
        <w:pStyle w:val="a3"/>
        <w:numPr>
          <w:ilvl w:val="0"/>
          <w:numId w:val="3"/>
        </w:numPr>
        <w:ind w:left="0"/>
        <w:rPr>
          <w:rFonts w:ascii="Times New Roman" w:hAnsi="Times New Roman"/>
          <w:szCs w:val="28"/>
        </w:rPr>
      </w:pPr>
      <w:r w:rsidRPr="00421753">
        <w:rPr>
          <w:rFonts w:ascii="Times New Roman" w:hAnsi="Times New Roman"/>
          <w:szCs w:val="28"/>
        </w:rPr>
        <w:t>Доплаты компенсационного характера устанавливаются за увеличение объема раб</w:t>
      </w:r>
      <w:r w:rsidRPr="00421753">
        <w:rPr>
          <w:rFonts w:ascii="Times New Roman" w:hAnsi="Times New Roman"/>
          <w:szCs w:val="28"/>
        </w:rPr>
        <w:t>о</w:t>
      </w:r>
      <w:r w:rsidRPr="00421753">
        <w:rPr>
          <w:rFonts w:ascii="Times New Roman" w:hAnsi="Times New Roman"/>
          <w:szCs w:val="28"/>
        </w:rPr>
        <w:t>ты:</w:t>
      </w:r>
    </w:p>
    <w:p w:rsidR="004E2A26" w:rsidRPr="00421753" w:rsidRDefault="004E2A26" w:rsidP="00421753">
      <w:pPr>
        <w:pStyle w:val="a3"/>
        <w:numPr>
          <w:ilvl w:val="0"/>
          <w:numId w:val="4"/>
        </w:numPr>
        <w:ind w:left="0"/>
        <w:rPr>
          <w:rFonts w:ascii="Times New Roman" w:hAnsi="Times New Roman"/>
          <w:szCs w:val="28"/>
        </w:rPr>
      </w:pPr>
      <w:r w:rsidRPr="00421753">
        <w:rPr>
          <w:rFonts w:ascii="Times New Roman" w:hAnsi="Times New Roman"/>
          <w:szCs w:val="28"/>
        </w:rPr>
        <w:t>за дополнительную нагрузку, связанную с замещением вакантной должности или отсутствие заболевшего работника, но не оплачиваемую как зам</w:t>
      </w:r>
      <w:r w:rsidRPr="00421753">
        <w:rPr>
          <w:rFonts w:ascii="Times New Roman" w:hAnsi="Times New Roman"/>
          <w:szCs w:val="28"/>
        </w:rPr>
        <w:t>е</w:t>
      </w:r>
      <w:r w:rsidRPr="00421753">
        <w:rPr>
          <w:rFonts w:ascii="Times New Roman" w:hAnsi="Times New Roman"/>
          <w:szCs w:val="28"/>
        </w:rPr>
        <w:t>на;</w:t>
      </w:r>
    </w:p>
    <w:p w:rsidR="004E2A26" w:rsidRPr="00421753" w:rsidRDefault="004E2A26" w:rsidP="00421753">
      <w:pPr>
        <w:pStyle w:val="a3"/>
        <w:numPr>
          <w:ilvl w:val="0"/>
          <w:numId w:val="4"/>
        </w:numPr>
        <w:ind w:left="0"/>
        <w:rPr>
          <w:rFonts w:ascii="Times New Roman" w:hAnsi="Times New Roman"/>
          <w:szCs w:val="28"/>
        </w:rPr>
      </w:pPr>
      <w:r w:rsidRPr="00421753">
        <w:rPr>
          <w:rFonts w:ascii="Times New Roman" w:hAnsi="Times New Roman"/>
          <w:szCs w:val="28"/>
        </w:rPr>
        <w:t>за работу педагогов, связанную с несением юридической ответственн</w:t>
      </w:r>
      <w:r w:rsidRPr="00421753">
        <w:rPr>
          <w:rFonts w:ascii="Times New Roman" w:hAnsi="Times New Roman"/>
          <w:szCs w:val="28"/>
        </w:rPr>
        <w:t>о</w:t>
      </w:r>
      <w:r w:rsidRPr="00421753">
        <w:rPr>
          <w:rFonts w:ascii="Times New Roman" w:hAnsi="Times New Roman"/>
          <w:szCs w:val="28"/>
        </w:rPr>
        <w:t>сти за детей в течение всех суток пребывания с  детьми;</w:t>
      </w:r>
    </w:p>
    <w:p w:rsidR="004E2A26" w:rsidRPr="00421753" w:rsidRDefault="004E2A26" w:rsidP="00421753">
      <w:pPr>
        <w:pStyle w:val="a3"/>
        <w:numPr>
          <w:ilvl w:val="0"/>
          <w:numId w:val="4"/>
        </w:numPr>
        <w:ind w:left="0"/>
        <w:rPr>
          <w:rFonts w:ascii="Times New Roman" w:hAnsi="Times New Roman"/>
          <w:szCs w:val="28"/>
        </w:rPr>
      </w:pPr>
      <w:r w:rsidRPr="00421753">
        <w:rPr>
          <w:rFonts w:ascii="Times New Roman" w:hAnsi="Times New Roman"/>
          <w:szCs w:val="28"/>
        </w:rPr>
        <w:t>за руководство структурным подразделением;</w:t>
      </w:r>
    </w:p>
    <w:p w:rsidR="004E2A26" w:rsidRPr="00421753" w:rsidRDefault="004E2A26" w:rsidP="00421753">
      <w:pPr>
        <w:pStyle w:val="a3"/>
        <w:numPr>
          <w:ilvl w:val="0"/>
          <w:numId w:val="4"/>
        </w:numPr>
        <w:ind w:left="0"/>
        <w:rPr>
          <w:rFonts w:ascii="Times New Roman" w:hAnsi="Times New Roman"/>
          <w:szCs w:val="28"/>
        </w:rPr>
      </w:pPr>
      <w:r w:rsidRPr="00421753">
        <w:rPr>
          <w:rFonts w:ascii="Times New Roman" w:hAnsi="Times New Roman"/>
          <w:szCs w:val="28"/>
        </w:rPr>
        <w:t>за работу с библиотечным фондом;</w:t>
      </w:r>
    </w:p>
    <w:p w:rsidR="004E2A26" w:rsidRPr="00421753" w:rsidRDefault="004E2A26" w:rsidP="00421753">
      <w:pPr>
        <w:pStyle w:val="a3"/>
        <w:numPr>
          <w:ilvl w:val="0"/>
          <w:numId w:val="4"/>
        </w:numPr>
        <w:ind w:left="0"/>
        <w:rPr>
          <w:rFonts w:ascii="Times New Roman" w:hAnsi="Times New Roman"/>
          <w:szCs w:val="28"/>
        </w:rPr>
      </w:pPr>
      <w:r w:rsidRPr="00421753">
        <w:rPr>
          <w:rFonts w:ascii="Times New Roman" w:hAnsi="Times New Roman"/>
          <w:szCs w:val="28"/>
        </w:rPr>
        <w:t>за уборку туалетов;</w:t>
      </w:r>
    </w:p>
    <w:p w:rsidR="004E2A26" w:rsidRPr="00421753" w:rsidRDefault="004E2A26" w:rsidP="00421753">
      <w:pPr>
        <w:pStyle w:val="a3"/>
        <w:numPr>
          <w:ilvl w:val="0"/>
          <w:numId w:val="4"/>
        </w:numPr>
        <w:ind w:left="0"/>
        <w:rPr>
          <w:rFonts w:ascii="Times New Roman" w:hAnsi="Times New Roman"/>
          <w:szCs w:val="28"/>
        </w:rPr>
      </w:pPr>
      <w:r w:rsidRPr="00421753">
        <w:rPr>
          <w:rFonts w:ascii="Times New Roman" w:hAnsi="Times New Roman"/>
          <w:szCs w:val="28"/>
        </w:rPr>
        <w:t>за уборку в праздничные и выходные дни;</w:t>
      </w:r>
    </w:p>
    <w:p w:rsidR="004E2A26" w:rsidRPr="00421753" w:rsidRDefault="004E2A26" w:rsidP="00421753">
      <w:pPr>
        <w:pStyle w:val="a3"/>
        <w:numPr>
          <w:ilvl w:val="0"/>
          <w:numId w:val="4"/>
        </w:numPr>
        <w:ind w:left="0"/>
        <w:rPr>
          <w:rFonts w:ascii="Times New Roman" w:hAnsi="Times New Roman"/>
          <w:szCs w:val="28"/>
        </w:rPr>
      </w:pPr>
      <w:r w:rsidRPr="00421753">
        <w:rPr>
          <w:rFonts w:ascii="Times New Roman" w:hAnsi="Times New Roman"/>
          <w:szCs w:val="28"/>
        </w:rPr>
        <w:lastRenderedPageBreak/>
        <w:t>за  работу в ночное время;</w:t>
      </w:r>
    </w:p>
    <w:p w:rsidR="004E2A26" w:rsidRPr="00421753" w:rsidRDefault="004E2A26" w:rsidP="00421753">
      <w:pPr>
        <w:pStyle w:val="a3"/>
        <w:numPr>
          <w:ilvl w:val="0"/>
          <w:numId w:val="3"/>
        </w:numPr>
        <w:ind w:left="0"/>
        <w:rPr>
          <w:rFonts w:ascii="Times New Roman" w:hAnsi="Times New Roman"/>
          <w:szCs w:val="28"/>
        </w:rPr>
      </w:pPr>
      <w:r w:rsidRPr="00421753">
        <w:rPr>
          <w:rFonts w:ascii="Times New Roman" w:hAnsi="Times New Roman"/>
          <w:szCs w:val="28"/>
        </w:rPr>
        <w:t>Доплаты компенсационного характера устанавливаются за качество выполн</w:t>
      </w:r>
      <w:r w:rsidRPr="00421753">
        <w:rPr>
          <w:rFonts w:ascii="Times New Roman" w:hAnsi="Times New Roman"/>
          <w:szCs w:val="28"/>
        </w:rPr>
        <w:t>я</w:t>
      </w:r>
      <w:r w:rsidRPr="00421753">
        <w:rPr>
          <w:rFonts w:ascii="Times New Roman" w:hAnsi="Times New Roman"/>
          <w:szCs w:val="28"/>
        </w:rPr>
        <w:t>емой работы:</w:t>
      </w:r>
    </w:p>
    <w:p w:rsidR="004E2A26" w:rsidRPr="00421753" w:rsidRDefault="004E2A26" w:rsidP="00421753">
      <w:pPr>
        <w:pStyle w:val="a3"/>
        <w:numPr>
          <w:ilvl w:val="0"/>
          <w:numId w:val="1"/>
        </w:numPr>
        <w:ind w:left="0"/>
        <w:rPr>
          <w:rFonts w:ascii="Times New Roman" w:hAnsi="Times New Roman"/>
          <w:szCs w:val="28"/>
        </w:rPr>
      </w:pPr>
      <w:r w:rsidRPr="00421753">
        <w:rPr>
          <w:rFonts w:ascii="Times New Roman" w:hAnsi="Times New Roman"/>
          <w:szCs w:val="28"/>
        </w:rPr>
        <w:t>за работу с дисплеем ЭВМ;</w:t>
      </w:r>
    </w:p>
    <w:p w:rsidR="004E2A26" w:rsidRPr="00421753" w:rsidRDefault="004E2A26" w:rsidP="00421753">
      <w:pPr>
        <w:pStyle w:val="a3"/>
        <w:numPr>
          <w:ilvl w:val="0"/>
          <w:numId w:val="1"/>
        </w:numPr>
        <w:ind w:left="0"/>
        <w:rPr>
          <w:rFonts w:ascii="Times New Roman" w:hAnsi="Times New Roman"/>
          <w:szCs w:val="28"/>
        </w:rPr>
      </w:pPr>
      <w:r w:rsidRPr="00421753">
        <w:rPr>
          <w:rFonts w:ascii="Times New Roman" w:hAnsi="Times New Roman"/>
          <w:szCs w:val="28"/>
        </w:rPr>
        <w:t>уборщикам служебных помещений;</w:t>
      </w:r>
    </w:p>
    <w:p w:rsidR="004E2A26" w:rsidRPr="00421753" w:rsidRDefault="004E2A26" w:rsidP="00421753">
      <w:pPr>
        <w:pStyle w:val="a3"/>
        <w:rPr>
          <w:rFonts w:ascii="Times New Roman" w:hAnsi="Times New Roman"/>
          <w:szCs w:val="28"/>
        </w:rPr>
      </w:pPr>
      <w:r w:rsidRPr="00421753">
        <w:rPr>
          <w:rFonts w:ascii="Times New Roman" w:hAnsi="Times New Roman"/>
          <w:szCs w:val="28"/>
        </w:rPr>
        <w:t>3. Набавки компенсационного характера устанавливаются за качество в</w:t>
      </w:r>
      <w:r w:rsidRPr="00421753">
        <w:rPr>
          <w:rFonts w:ascii="Times New Roman" w:hAnsi="Times New Roman"/>
          <w:szCs w:val="28"/>
        </w:rPr>
        <w:t>ы</w:t>
      </w:r>
      <w:r w:rsidRPr="00421753">
        <w:rPr>
          <w:rFonts w:ascii="Times New Roman" w:hAnsi="Times New Roman"/>
          <w:szCs w:val="28"/>
        </w:rPr>
        <w:t>полняемой р</w:t>
      </w:r>
      <w:r w:rsidRPr="00421753">
        <w:rPr>
          <w:rFonts w:ascii="Times New Roman" w:hAnsi="Times New Roman"/>
          <w:szCs w:val="28"/>
        </w:rPr>
        <w:t>а</w:t>
      </w:r>
      <w:r w:rsidRPr="00421753">
        <w:rPr>
          <w:rFonts w:ascii="Times New Roman" w:hAnsi="Times New Roman"/>
          <w:szCs w:val="28"/>
        </w:rPr>
        <w:t>боты:</w:t>
      </w:r>
    </w:p>
    <w:p w:rsidR="004E2A26" w:rsidRPr="00421753" w:rsidRDefault="004E2A26" w:rsidP="00421753">
      <w:pPr>
        <w:pStyle w:val="a3"/>
        <w:numPr>
          <w:ilvl w:val="0"/>
          <w:numId w:val="1"/>
        </w:numPr>
        <w:ind w:left="0"/>
        <w:rPr>
          <w:rFonts w:ascii="Times New Roman" w:hAnsi="Times New Roman"/>
          <w:szCs w:val="28"/>
        </w:rPr>
      </w:pPr>
      <w:r w:rsidRPr="00421753">
        <w:rPr>
          <w:rFonts w:ascii="Times New Roman" w:hAnsi="Times New Roman"/>
          <w:szCs w:val="28"/>
        </w:rPr>
        <w:t>за сложность и трудоемкость выполняемой работы;</w:t>
      </w:r>
    </w:p>
    <w:p w:rsidR="004E2A26" w:rsidRPr="00421753" w:rsidRDefault="004E2A26" w:rsidP="00421753">
      <w:pPr>
        <w:pStyle w:val="a3"/>
        <w:numPr>
          <w:ilvl w:val="0"/>
          <w:numId w:val="1"/>
        </w:numPr>
        <w:ind w:left="0"/>
        <w:rPr>
          <w:rFonts w:ascii="Times New Roman" w:hAnsi="Times New Roman"/>
          <w:szCs w:val="28"/>
        </w:rPr>
      </w:pPr>
      <w:r w:rsidRPr="00421753">
        <w:rPr>
          <w:rFonts w:ascii="Times New Roman" w:hAnsi="Times New Roman"/>
          <w:szCs w:val="28"/>
        </w:rPr>
        <w:t>за работу повышенной материальной и юридической ответственности;</w:t>
      </w:r>
    </w:p>
    <w:p w:rsidR="004E2A26" w:rsidRPr="00421753" w:rsidRDefault="004E2A26" w:rsidP="00421753">
      <w:pPr>
        <w:pStyle w:val="a3"/>
        <w:numPr>
          <w:ilvl w:val="0"/>
          <w:numId w:val="1"/>
        </w:numPr>
        <w:ind w:left="0"/>
        <w:rPr>
          <w:rFonts w:ascii="Times New Roman" w:hAnsi="Times New Roman"/>
          <w:szCs w:val="28"/>
        </w:rPr>
      </w:pPr>
      <w:r w:rsidRPr="00421753">
        <w:rPr>
          <w:rFonts w:ascii="Times New Roman" w:hAnsi="Times New Roman"/>
          <w:szCs w:val="28"/>
        </w:rPr>
        <w:t>за звание  «Отличник  просвещения РФ и СССР»,</w:t>
      </w:r>
      <w:r w:rsidR="006645B9" w:rsidRPr="00421753">
        <w:rPr>
          <w:rFonts w:ascii="Times New Roman" w:hAnsi="Times New Roman"/>
          <w:szCs w:val="28"/>
        </w:rPr>
        <w:t xml:space="preserve"> </w:t>
      </w:r>
      <w:r w:rsidR="00D75E96" w:rsidRPr="00421753">
        <w:rPr>
          <w:rFonts w:ascii="Times New Roman" w:hAnsi="Times New Roman"/>
          <w:szCs w:val="28"/>
        </w:rPr>
        <w:t>«</w:t>
      </w:r>
      <w:r w:rsidR="006645B9" w:rsidRPr="00421753">
        <w:rPr>
          <w:rFonts w:ascii="Times New Roman" w:hAnsi="Times New Roman"/>
          <w:szCs w:val="28"/>
        </w:rPr>
        <w:t>Почетный работник общего образования РФ</w:t>
      </w:r>
      <w:r w:rsidR="00D75E96" w:rsidRPr="00421753">
        <w:rPr>
          <w:rFonts w:ascii="Times New Roman" w:hAnsi="Times New Roman"/>
          <w:szCs w:val="28"/>
        </w:rPr>
        <w:t>»</w:t>
      </w:r>
      <w:r w:rsidR="006645B9" w:rsidRPr="00421753">
        <w:rPr>
          <w:rFonts w:ascii="Times New Roman" w:hAnsi="Times New Roman"/>
          <w:szCs w:val="28"/>
        </w:rPr>
        <w:t xml:space="preserve">, </w:t>
      </w:r>
      <w:r w:rsidR="00D75E96" w:rsidRPr="00421753">
        <w:rPr>
          <w:rFonts w:ascii="Times New Roman" w:hAnsi="Times New Roman"/>
          <w:szCs w:val="28"/>
        </w:rPr>
        <w:t>«</w:t>
      </w:r>
      <w:r w:rsidR="006645B9" w:rsidRPr="00421753">
        <w:rPr>
          <w:rFonts w:ascii="Times New Roman" w:hAnsi="Times New Roman"/>
          <w:szCs w:val="28"/>
        </w:rPr>
        <w:t>Отличник физической культуры</w:t>
      </w:r>
      <w:r w:rsidR="00D75E96" w:rsidRPr="00421753">
        <w:rPr>
          <w:rFonts w:ascii="Times New Roman" w:hAnsi="Times New Roman"/>
          <w:szCs w:val="28"/>
        </w:rPr>
        <w:t>»</w:t>
      </w:r>
      <w:r w:rsidR="006645B9" w:rsidRPr="00421753">
        <w:rPr>
          <w:rFonts w:ascii="Times New Roman" w:hAnsi="Times New Roman"/>
          <w:szCs w:val="28"/>
        </w:rPr>
        <w:t>,</w:t>
      </w:r>
      <w:r w:rsidRPr="00421753">
        <w:rPr>
          <w:rFonts w:ascii="Times New Roman" w:hAnsi="Times New Roman"/>
          <w:szCs w:val="28"/>
        </w:rPr>
        <w:t xml:space="preserve"> имеющим </w:t>
      </w:r>
      <w:r w:rsidRPr="00421753">
        <w:rPr>
          <w:rFonts w:ascii="Times New Roman" w:hAnsi="Times New Roman"/>
          <w:szCs w:val="28"/>
          <w:lang w:val="en-US"/>
        </w:rPr>
        <w:t>I</w:t>
      </w:r>
      <w:r w:rsidRPr="00421753">
        <w:rPr>
          <w:rFonts w:ascii="Times New Roman" w:hAnsi="Times New Roman"/>
          <w:szCs w:val="28"/>
        </w:rPr>
        <w:t xml:space="preserve"> и высшие квалифик</w:t>
      </w:r>
      <w:r w:rsidRPr="00421753">
        <w:rPr>
          <w:rFonts w:ascii="Times New Roman" w:hAnsi="Times New Roman"/>
          <w:szCs w:val="28"/>
        </w:rPr>
        <w:t>а</w:t>
      </w:r>
      <w:r w:rsidRPr="00421753">
        <w:rPr>
          <w:rFonts w:ascii="Times New Roman" w:hAnsi="Times New Roman"/>
          <w:szCs w:val="28"/>
        </w:rPr>
        <w:t>ционные категории.</w:t>
      </w:r>
    </w:p>
    <w:p w:rsidR="004E2A26" w:rsidRPr="00421753" w:rsidRDefault="004E2A26" w:rsidP="00421753">
      <w:pPr>
        <w:pStyle w:val="a3"/>
        <w:numPr>
          <w:ilvl w:val="0"/>
          <w:numId w:val="6"/>
        </w:numPr>
        <w:ind w:left="0"/>
        <w:rPr>
          <w:rFonts w:ascii="Times New Roman" w:hAnsi="Times New Roman"/>
          <w:szCs w:val="28"/>
          <w:u w:val="single"/>
        </w:rPr>
      </w:pPr>
      <w:r w:rsidRPr="00421753">
        <w:rPr>
          <w:rFonts w:ascii="Times New Roman" w:hAnsi="Times New Roman"/>
          <w:szCs w:val="28"/>
          <w:u w:val="single"/>
        </w:rPr>
        <w:t>Порядок установления надбавок и доплат</w:t>
      </w:r>
    </w:p>
    <w:p w:rsidR="004E2A26" w:rsidRPr="00421753" w:rsidRDefault="004E2A26" w:rsidP="00421753">
      <w:pPr>
        <w:pStyle w:val="a3"/>
        <w:numPr>
          <w:ilvl w:val="0"/>
          <w:numId w:val="5"/>
        </w:numPr>
        <w:ind w:left="0"/>
        <w:rPr>
          <w:rFonts w:ascii="Times New Roman" w:hAnsi="Times New Roman"/>
          <w:szCs w:val="28"/>
        </w:rPr>
      </w:pPr>
      <w:r w:rsidRPr="00421753">
        <w:rPr>
          <w:rFonts w:ascii="Times New Roman" w:hAnsi="Times New Roman"/>
          <w:szCs w:val="28"/>
        </w:rPr>
        <w:t>Доплаты и надбавки, выплачиваются за счет и в пределах фонда оплаты труда в соответствии с действующим законодательством, за счет экономии средств на оплату труда и за счет надтарифного фонда.</w:t>
      </w:r>
    </w:p>
    <w:p w:rsidR="004E2A26" w:rsidRPr="00421753" w:rsidRDefault="004E2A26" w:rsidP="00421753">
      <w:pPr>
        <w:pStyle w:val="a3"/>
        <w:numPr>
          <w:ilvl w:val="0"/>
          <w:numId w:val="5"/>
        </w:numPr>
        <w:ind w:left="0"/>
        <w:rPr>
          <w:rFonts w:ascii="Times New Roman" w:hAnsi="Times New Roman"/>
          <w:szCs w:val="28"/>
        </w:rPr>
      </w:pPr>
      <w:r w:rsidRPr="00421753">
        <w:rPr>
          <w:rFonts w:ascii="Times New Roman" w:hAnsi="Times New Roman"/>
          <w:szCs w:val="28"/>
        </w:rPr>
        <w:t>Доплаты и надбавки включаются в тарифные ставки (оклады) при всех расчетах, св</w:t>
      </w:r>
      <w:r w:rsidRPr="00421753">
        <w:rPr>
          <w:rFonts w:ascii="Times New Roman" w:hAnsi="Times New Roman"/>
          <w:szCs w:val="28"/>
        </w:rPr>
        <w:t>я</w:t>
      </w:r>
      <w:r w:rsidRPr="00421753">
        <w:rPr>
          <w:rFonts w:ascii="Times New Roman" w:hAnsi="Times New Roman"/>
          <w:szCs w:val="28"/>
        </w:rPr>
        <w:t>занных с оплатой труда.</w:t>
      </w:r>
    </w:p>
    <w:p w:rsidR="004E2A26" w:rsidRPr="00421753" w:rsidRDefault="004E2A26" w:rsidP="00421753">
      <w:pPr>
        <w:pStyle w:val="2"/>
        <w:jc w:val="both"/>
        <w:rPr>
          <w:rFonts w:ascii="Times New Roman" w:hAnsi="Times New Roman"/>
          <w:sz w:val="28"/>
          <w:szCs w:val="28"/>
        </w:rPr>
      </w:pPr>
      <w:r w:rsidRPr="00421753">
        <w:rPr>
          <w:rFonts w:ascii="Times New Roman" w:hAnsi="Times New Roman"/>
          <w:sz w:val="28"/>
          <w:szCs w:val="28"/>
        </w:rPr>
        <w:t>Доплаты и надбавки устанавливаются персонально работникам по приказу директора ДЮСШ. Надбавки и доплаты руководителям учреждений, пед</w:t>
      </w:r>
      <w:r w:rsidRPr="00421753">
        <w:rPr>
          <w:rFonts w:ascii="Times New Roman" w:hAnsi="Times New Roman"/>
          <w:sz w:val="28"/>
          <w:szCs w:val="28"/>
        </w:rPr>
        <w:t>а</w:t>
      </w:r>
      <w:r w:rsidRPr="00421753">
        <w:rPr>
          <w:rFonts w:ascii="Times New Roman" w:hAnsi="Times New Roman"/>
          <w:sz w:val="28"/>
          <w:szCs w:val="28"/>
        </w:rPr>
        <w:t>гогам, работающим в режиме районного и краевого эксперимента устана</w:t>
      </w:r>
      <w:r w:rsidRPr="00421753">
        <w:rPr>
          <w:rFonts w:ascii="Times New Roman" w:hAnsi="Times New Roman"/>
          <w:sz w:val="28"/>
          <w:szCs w:val="28"/>
        </w:rPr>
        <w:t>в</w:t>
      </w:r>
      <w:r w:rsidRPr="00421753">
        <w:rPr>
          <w:rFonts w:ascii="Times New Roman" w:hAnsi="Times New Roman"/>
          <w:sz w:val="28"/>
          <w:szCs w:val="28"/>
        </w:rPr>
        <w:t>ливаются по отделу образования.</w:t>
      </w:r>
    </w:p>
    <w:p w:rsidR="006645B9" w:rsidRPr="00421753" w:rsidRDefault="00E060A9" w:rsidP="00421753">
      <w:pPr>
        <w:pStyle w:val="2"/>
        <w:numPr>
          <w:ilvl w:val="0"/>
          <w:numId w:val="6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421753">
        <w:rPr>
          <w:rFonts w:ascii="Times New Roman" w:hAnsi="Times New Roman"/>
          <w:sz w:val="28"/>
          <w:szCs w:val="28"/>
          <w:u w:val="single"/>
        </w:rPr>
        <w:t>Порядок премирования</w:t>
      </w:r>
      <w:r w:rsidRPr="00421753">
        <w:rPr>
          <w:rFonts w:ascii="Times New Roman" w:hAnsi="Times New Roman"/>
          <w:sz w:val="28"/>
          <w:szCs w:val="28"/>
        </w:rPr>
        <w:t>.</w:t>
      </w:r>
    </w:p>
    <w:p w:rsidR="006645B9" w:rsidRPr="00421753" w:rsidRDefault="006645B9" w:rsidP="00421753">
      <w:pPr>
        <w:pStyle w:val="2"/>
        <w:jc w:val="both"/>
        <w:rPr>
          <w:rFonts w:ascii="Times New Roman" w:hAnsi="Times New Roman"/>
          <w:sz w:val="28"/>
          <w:szCs w:val="28"/>
        </w:rPr>
      </w:pPr>
      <w:r w:rsidRPr="00421753">
        <w:rPr>
          <w:rFonts w:ascii="Times New Roman" w:hAnsi="Times New Roman"/>
          <w:sz w:val="28"/>
          <w:szCs w:val="28"/>
        </w:rPr>
        <w:t>1. Премирование производится при условии выполнения критериев де</w:t>
      </w:r>
      <w:r w:rsidRPr="00421753">
        <w:rPr>
          <w:rFonts w:ascii="Times New Roman" w:hAnsi="Times New Roman"/>
          <w:sz w:val="28"/>
          <w:szCs w:val="28"/>
        </w:rPr>
        <w:t>я</w:t>
      </w:r>
      <w:r w:rsidRPr="00421753">
        <w:rPr>
          <w:rFonts w:ascii="Times New Roman" w:hAnsi="Times New Roman"/>
          <w:sz w:val="28"/>
          <w:szCs w:val="28"/>
        </w:rPr>
        <w:t>тельности ДЮСШ, за счет фонда материального поощрения и при наличии экономии по фонду оплаты труда.</w:t>
      </w:r>
    </w:p>
    <w:p w:rsidR="006645B9" w:rsidRPr="00421753" w:rsidRDefault="006645B9" w:rsidP="00421753">
      <w:pPr>
        <w:pStyle w:val="2"/>
        <w:jc w:val="both"/>
        <w:rPr>
          <w:rFonts w:ascii="Times New Roman" w:hAnsi="Times New Roman"/>
          <w:sz w:val="28"/>
          <w:szCs w:val="28"/>
        </w:rPr>
      </w:pPr>
      <w:r w:rsidRPr="00421753">
        <w:rPr>
          <w:rFonts w:ascii="Times New Roman" w:hAnsi="Times New Roman"/>
          <w:sz w:val="28"/>
          <w:szCs w:val="28"/>
        </w:rPr>
        <w:t>2. Премии, выплачиваются работникам, предельными размерами не огр</w:t>
      </w:r>
      <w:r w:rsidRPr="00421753">
        <w:rPr>
          <w:rFonts w:ascii="Times New Roman" w:hAnsi="Times New Roman"/>
          <w:sz w:val="28"/>
          <w:szCs w:val="28"/>
        </w:rPr>
        <w:t>а</w:t>
      </w:r>
      <w:r w:rsidRPr="00421753">
        <w:rPr>
          <w:rFonts w:ascii="Times New Roman" w:hAnsi="Times New Roman"/>
          <w:sz w:val="28"/>
          <w:szCs w:val="28"/>
        </w:rPr>
        <w:t>ничив</w:t>
      </w:r>
      <w:r w:rsidRPr="00421753">
        <w:rPr>
          <w:rFonts w:ascii="Times New Roman" w:hAnsi="Times New Roman"/>
          <w:sz w:val="28"/>
          <w:szCs w:val="28"/>
        </w:rPr>
        <w:t>а</w:t>
      </w:r>
      <w:r w:rsidRPr="00421753">
        <w:rPr>
          <w:rFonts w:ascii="Times New Roman" w:hAnsi="Times New Roman"/>
          <w:sz w:val="28"/>
          <w:szCs w:val="28"/>
        </w:rPr>
        <w:t>ются и зависят от личного вклада в результаты работы коллектива.</w:t>
      </w:r>
    </w:p>
    <w:p w:rsidR="006645B9" w:rsidRPr="00421753" w:rsidRDefault="006645B9" w:rsidP="00421753">
      <w:pPr>
        <w:pStyle w:val="2"/>
        <w:jc w:val="both"/>
        <w:rPr>
          <w:rFonts w:ascii="Times New Roman" w:hAnsi="Times New Roman"/>
          <w:sz w:val="28"/>
          <w:szCs w:val="28"/>
        </w:rPr>
      </w:pPr>
      <w:r w:rsidRPr="00421753">
        <w:rPr>
          <w:rFonts w:ascii="Times New Roman" w:hAnsi="Times New Roman"/>
          <w:sz w:val="28"/>
          <w:szCs w:val="28"/>
        </w:rPr>
        <w:t>3. Премирование указанных категорий работников осуществляется прик</w:t>
      </w:r>
      <w:r w:rsidRPr="00421753">
        <w:rPr>
          <w:rFonts w:ascii="Times New Roman" w:hAnsi="Times New Roman"/>
          <w:sz w:val="28"/>
          <w:szCs w:val="28"/>
        </w:rPr>
        <w:t>а</w:t>
      </w:r>
      <w:r w:rsidRPr="00421753">
        <w:rPr>
          <w:rFonts w:ascii="Times New Roman" w:hAnsi="Times New Roman"/>
          <w:sz w:val="28"/>
          <w:szCs w:val="28"/>
        </w:rPr>
        <w:t>зом руководителя Учреждения, согласно положения, согласованного с профсоюзным комитетом школы.</w:t>
      </w:r>
    </w:p>
    <w:p w:rsidR="006645B9" w:rsidRPr="00421753" w:rsidRDefault="006645B9" w:rsidP="00421753">
      <w:pPr>
        <w:pStyle w:val="2"/>
        <w:jc w:val="both"/>
        <w:rPr>
          <w:rFonts w:ascii="Times New Roman" w:hAnsi="Times New Roman"/>
          <w:sz w:val="28"/>
          <w:szCs w:val="28"/>
        </w:rPr>
      </w:pPr>
      <w:r w:rsidRPr="00421753">
        <w:rPr>
          <w:rFonts w:ascii="Times New Roman" w:hAnsi="Times New Roman"/>
          <w:sz w:val="28"/>
          <w:szCs w:val="28"/>
        </w:rPr>
        <w:t>4. Премии директору учреждения назначаются приказом заведующего о</w:t>
      </w:r>
      <w:r w:rsidRPr="00421753">
        <w:rPr>
          <w:rFonts w:ascii="Times New Roman" w:hAnsi="Times New Roman"/>
          <w:sz w:val="28"/>
          <w:szCs w:val="28"/>
        </w:rPr>
        <w:t>т</w:t>
      </w:r>
      <w:r w:rsidRPr="00421753">
        <w:rPr>
          <w:rFonts w:ascii="Times New Roman" w:hAnsi="Times New Roman"/>
          <w:sz w:val="28"/>
          <w:szCs w:val="28"/>
        </w:rPr>
        <w:t>делом образ</w:t>
      </w:r>
      <w:r w:rsidRPr="00421753">
        <w:rPr>
          <w:rFonts w:ascii="Times New Roman" w:hAnsi="Times New Roman"/>
          <w:sz w:val="28"/>
          <w:szCs w:val="28"/>
        </w:rPr>
        <w:t>о</w:t>
      </w:r>
      <w:r w:rsidRPr="00421753">
        <w:rPr>
          <w:rFonts w:ascii="Times New Roman" w:hAnsi="Times New Roman"/>
          <w:sz w:val="28"/>
          <w:szCs w:val="28"/>
        </w:rPr>
        <w:t>вания (Учредителем).</w:t>
      </w:r>
    </w:p>
    <w:p w:rsidR="006645B9" w:rsidRPr="00421753" w:rsidRDefault="006645B9" w:rsidP="00421753">
      <w:pPr>
        <w:pStyle w:val="2"/>
        <w:jc w:val="both"/>
        <w:rPr>
          <w:rFonts w:ascii="Times New Roman" w:hAnsi="Times New Roman"/>
          <w:sz w:val="28"/>
          <w:szCs w:val="28"/>
        </w:rPr>
      </w:pPr>
      <w:r w:rsidRPr="00421753">
        <w:rPr>
          <w:rFonts w:ascii="Times New Roman" w:hAnsi="Times New Roman"/>
          <w:sz w:val="28"/>
          <w:szCs w:val="28"/>
        </w:rPr>
        <w:t>5. Работники учреждения могут премироваться за вклад в развитие учре</w:t>
      </w:r>
      <w:r w:rsidRPr="00421753">
        <w:rPr>
          <w:rFonts w:ascii="Times New Roman" w:hAnsi="Times New Roman"/>
          <w:sz w:val="28"/>
          <w:szCs w:val="28"/>
        </w:rPr>
        <w:t>ж</w:t>
      </w:r>
      <w:r w:rsidRPr="00421753">
        <w:rPr>
          <w:rFonts w:ascii="Times New Roman" w:hAnsi="Times New Roman"/>
          <w:sz w:val="28"/>
          <w:szCs w:val="28"/>
        </w:rPr>
        <w:t>дения, к праздничным датам.</w:t>
      </w:r>
    </w:p>
    <w:p w:rsidR="006645B9" w:rsidRPr="00421753" w:rsidRDefault="006645B9" w:rsidP="00421753">
      <w:pPr>
        <w:pStyle w:val="2"/>
        <w:jc w:val="both"/>
        <w:rPr>
          <w:rFonts w:ascii="Times New Roman" w:hAnsi="Times New Roman"/>
          <w:sz w:val="28"/>
          <w:szCs w:val="28"/>
        </w:rPr>
      </w:pPr>
      <w:r w:rsidRPr="00421753">
        <w:rPr>
          <w:rFonts w:ascii="Times New Roman" w:hAnsi="Times New Roman"/>
          <w:sz w:val="28"/>
          <w:szCs w:val="28"/>
        </w:rPr>
        <w:t>6. Работники учреждения могут быть премированы за следующие виды трудовой де</w:t>
      </w:r>
      <w:r w:rsidRPr="00421753">
        <w:rPr>
          <w:rFonts w:ascii="Times New Roman" w:hAnsi="Times New Roman"/>
          <w:sz w:val="28"/>
          <w:szCs w:val="28"/>
        </w:rPr>
        <w:t>я</w:t>
      </w:r>
      <w:r w:rsidRPr="00421753">
        <w:rPr>
          <w:rFonts w:ascii="Times New Roman" w:hAnsi="Times New Roman"/>
          <w:sz w:val="28"/>
          <w:szCs w:val="28"/>
        </w:rPr>
        <w:t>тельности:</w:t>
      </w:r>
    </w:p>
    <w:p w:rsidR="006645B9" w:rsidRPr="00421753" w:rsidRDefault="006645B9" w:rsidP="00421753">
      <w:pPr>
        <w:pStyle w:val="2"/>
        <w:numPr>
          <w:ilvl w:val="0"/>
          <w:numId w:val="8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421753">
        <w:rPr>
          <w:rFonts w:ascii="Times New Roman" w:hAnsi="Times New Roman"/>
          <w:sz w:val="28"/>
          <w:szCs w:val="28"/>
        </w:rPr>
        <w:t>За подготовку спортсменов и выполнение воспитанниками нормат</w:t>
      </w:r>
      <w:r w:rsidRPr="00421753">
        <w:rPr>
          <w:rFonts w:ascii="Times New Roman" w:hAnsi="Times New Roman"/>
          <w:sz w:val="28"/>
          <w:szCs w:val="28"/>
        </w:rPr>
        <w:t>и</w:t>
      </w:r>
      <w:r w:rsidRPr="00421753">
        <w:rPr>
          <w:rFonts w:ascii="Times New Roman" w:hAnsi="Times New Roman"/>
          <w:sz w:val="28"/>
          <w:szCs w:val="28"/>
        </w:rPr>
        <w:t>вов ка</w:t>
      </w:r>
      <w:r w:rsidRPr="00421753">
        <w:rPr>
          <w:rFonts w:ascii="Times New Roman" w:hAnsi="Times New Roman"/>
          <w:sz w:val="28"/>
          <w:szCs w:val="28"/>
        </w:rPr>
        <w:t>н</w:t>
      </w:r>
      <w:r w:rsidRPr="00421753">
        <w:rPr>
          <w:rFonts w:ascii="Times New Roman" w:hAnsi="Times New Roman"/>
          <w:sz w:val="28"/>
          <w:szCs w:val="28"/>
        </w:rPr>
        <w:t>дидат мастера спорта и мастер спорта</w:t>
      </w:r>
    </w:p>
    <w:p w:rsidR="006645B9" w:rsidRPr="00421753" w:rsidRDefault="006645B9" w:rsidP="00421753">
      <w:pPr>
        <w:pStyle w:val="2"/>
        <w:numPr>
          <w:ilvl w:val="0"/>
          <w:numId w:val="8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421753">
        <w:rPr>
          <w:rFonts w:ascii="Times New Roman" w:hAnsi="Times New Roman"/>
          <w:sz w:val="28"/>
          <w:szCs w:val="28"/>
        </w:rPr>
        <w:t>За подготовку воспитанников победителей и призеров первенства России, Европы, Мира, Олимпийских игр</w:t>
      </w:r>
    </w:p>
    <w:p w:rsidR="006645B9" w:rsidRPr="00421753" w:rsidRDefault="006645B9" w:rsidP="00421753">
      <w:pPr>
        <w:pStyle w:val="2"/>
        <w:numPr>
          <w:ilvl w:val="0"/>
          <w:numId w:val="8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421753">
        <w:rPr>
          <w:rFonts w:ascii="Times New Roman" w:hAnsi="Times New Roman"/>
          <w:sz w:val="28"/>
          <w:szCs w:val="28"/>
        </w:rPr>
        <w:t>Передача учащихся в команду мастеров ОУР и ШВСМ</w:t>
      </w:r>
    </w:p>
    <w:p w:rsidR="006645B9" w:rsidRPr="00421753" w:rsidRDefault="006645B9" w:rsidP="00421753">
      <w:pPr>
        <w:pStyle w:val="2"/>
        <w:numPr>
          <w:ilvl w:val="0"/>
          <w:numId w:val="8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421753">
        <w:rPr>
          <w:rFonts w:ascii="Times New Roman" w:hAnsi="Times New Roman"/>
          <w:sz w:val="28"/>
          <w:szCs w:val="28"/>
        </w:rPr>
        <w:t>Организация, обслуживание и участие в проведении оздоровител</w:t>
      </w:r>
      <w:r w:rsidRPr="00421753">
        <w:rPr>
          <w:rFonts w:ascii="Times New Roman" w:hAnsi="Times New Roman"/>
          <w:sz w:val="28"/>
          <w:szCs w:val="28"/>
        </w:rPr>
        <w:t>ь</w:t>
      </w:r>
      <w:r w:rsidRPr="00421753">
        <w:rPr>
          <w:rFonts w:ascii="Times New Roman" w:hAnsi="Times New Roman"/>
          <w:sz w:val="28"/>
          <w:szCs w:val="28"/>
        </w:rPr>
        <w:t>ных лаг</w:t>
      </w:r>
      <w:r w:rsidRPr="00421753">
        <w:rPr>
          <w:rFonts w:ascii="Times New Roman" w:hAnsi="Times New Roman"/>
          <w:sz w:val="28"/>
          <w:szCs w:val="28"/>
        </w:rPr>
        <w:t>е</w:t>
      </w:r>
      <w:r w:rsidRPr="00421753">
        <w:rPr>
          <w:rFonts w:ascii="Times New Roman" w:hAnsi="Times New Roman"/>
          <w:sz w:val="28"/>
          <w:szCs w:val="28"/>
        </w:rPr>
        <w:t>рей и учебно-тренировочных сборов</w:t>
      </w:r>
    </w:p>
    <w:p w:rsidR="004E2A26" w:rsidRPr="00421753" w:rsidRDefault="004E2A26" w:rsidP="00421753">
      <w:pPr>
        <w:pStyle w:val="2"/>
        <w:numPr>
          <w:ilvl w:val="0"/>
          <w:numId w:val="8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421753">
        <w:rPr>
          <w:rFonts w:ascii="Times New Roman" w:hAnsi="Times New Roman"/>
          <w:sz w:val="28"/>
          <w:szCs w:val="28"/>
        </w:rPr>
        <w:lastRenderedPageBreak/>
        <w:t>Участие в работе по текущему ремонту здания учреждения.</w:t>
      </w:r>
    </w:p>
    <w:p w:rsidR="004E2A26" w:rsidRPr="00421753" w:rsidRDefault="004E2A26" w:rsidP="00421753">
      <w:pPr>
        <w:pStyle w:val="2"/>
        <w:numPr>
          <w:ilvl w:val="0"/>
          <w:numId w:val="8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421753">
        <w:rPr>
          <w:rFonts w:ascii="Times New Roman" w:hAnsi="Times New Roman"/>
          <w:sz w:val="28"/>
          <w:szCs w:val="28"/>
        </w:rPr>
        <w:t>Участие в развитии материально технической базы Учреждения.</w:t>
      </w:r>
    </w:p>
    <w:sectPr w:rsidR="004E2A26" w:rsidRPr="00421753" w:rsidSect="00421753">
      <w:pgSz w:w="11906" w:h="16838"/>
      <w:pgMar w:top="1134" w:right="851" w:bottom="1134" w:left="198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85D3D"/>
    <w:multiLevelType w:val="hybridMultilevel"/>
    <w:tmpl w:val="0774450E"/>
    <w:lvl w:ilvl="0" w:tplc="AB72BF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D97F0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9571215"/>
    <w:multiLevelType w:val="singleLevel"/>
    <w:tmpl w:val="E75A1FAA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">
    <w:nsid w:val="3787789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5B534B89"/>
    <w:multiLevelType w:val="hybridMultilevel"/>
    <w:tmpl w:val="6FDA8262"/>
    <w:lvl w:ilvl="0" w:tplc="8D6283A0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73D5B3E"/>
    <w:multiLevelType w:val="hybridMultilevel"/>
    <w:tmpl w:val="2CF294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C5D689C"/>
    <w:multiLevelType w:val="singleLevel"/>
    <w:tmpl w:val="F7FE57BE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7">
    <w:nsid w:val="76DF1876"/>
    <w:multiLevelType w:val="singleLevel"/>
    <w:tmpl w:val="4948B90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2"/>
  </w:num>
  <w:num w:numId="5">
    <w:abstractNumId w:val="1"/>
  </w:num>
  <w:num w:numId="6">
    <w:abstractNumId w:val="4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autoHyphenation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compat/>
  <w:rsids>
    <w:rsidRoot w:val="00E060A9"/>
    <w:rsid w:val="00421753"/>
    <w:rsid w:val="004C7889"/>
    <w:rsid w:val="004E2A26"/>
    <w:rsid w:val="006645B9"/>
    <w:rsid w:val="009757CA"/>
    <w:rsid w:val="00C924FF"/>
    <w:rsid w:val="00D75E96"/>
    <w:rsid w:val="00E060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Arial" w:hAnsi="Arial"/>
      <w:b/>
      <w:sz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pPr>
      <w:jc w:val="both"/>
    </w:pPr>
    <w:rPr>
      <w:rFonts w:ascii="Tahoma" w:hAnsi="Tahoma"/>
      <w:sz w:val="28"/>
    </w:rPr>
  </w:style>
  <w:style w:type="paragraph" w:styleId="2">
    <w:name w:val="Body Text 2"/>
    <w:basedOn w:val="a"/>
    <w:rPr>
      <w:rFonts w:ascii="Arial" w:hAnsi="Arial"/>
      <w:sz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693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</vt:lpstr>
    </vt:vector>
  </TitlesOfParts>
  <Company>пк</Company>
  <LinksUpToDate>false</LinksUpToDate>
  <CharactersWithSpaces>4637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ольга</dc:creator>
  <cp:lastModifiedBy>Максим</cp:lastModifiedBy>
  <cp:revision>2</cp:revision>
  <cp:lastPrinted>2006-05-31T10:45:00Z</cp:lastPrinted>
  <dcterms:created xsi:type="dcterms:W3CDTF">2016-02-15T11:46:00Z</dcterms:created>
  <dcterms:modified xsi:type="dcterms:W3CDTF">2016-02-15T11:46:00Z</dcterms:modified>
</cp:coreProperties>
</file>